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Na osnovu člana 24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Statuta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Izudin Mulabećirović-Izo“Tešanj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člana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3. stav 3. Pravilnika o radu (broj:2346/17), Odlukedirektora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broj 0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3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05-7-124/19.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VD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Direktor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Izudin Mulabećirović-Izo“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raspisuje :</w:t>
      </w:r>
    </w:p>
    <w:p w:rsidR="00301907" w:rsidRPr="00870058" w:rsidRDefault="00301907" w:rsidP="0030190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058">
        <w:rPr>
          <w:rFonts w:ascii="Times New Roman" w:eastAsia="Times New Roman" w:hAnsi="Times New Roman" w:cs="Times New Roman"/>
          <w:b/>
          <w:sz w:val="24"/>
          <w:szCs w:val="24"/>
        </w:rPr>
        <w:t>O G L A S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za prijem u radni odnos na određeno vrijeme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 RADNO MJESTO</w:t>
      </w:r>
    </w:p>
    <w:p w:rsidR="00301907" w:rsidRPr="00870058" w:rsidRDefault="001C2E4F" w:rsidP="00301907">
      <w:pPr>
        <w:spacing w:before="100" w:beforeAutospacing="1" w:after="100" w:afterAutospacing="1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1.</w:t>
      </w:r>
      <w:r w:rsidR="0030190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301907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spremačica </w:t>
      </w:r>
      <w:r w:rsidR="00B8232F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 medicinskim s</w:t>
      </w:r>
      <w:bookmarkStart w:id="0" w:name="_GoBack"/>
      <w:bookmarkEnd w:id="0"/>
      <w:r w:rsidR="008E0F81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lužbama i ambulantama</w:t>
      </w:r>
      <w:r w:rsidR="00301907"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 1 izvršilac .............na o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dređeno vrijeme – na period od 3</w:t>
      </w:r>
      <w:r w:rsidR="00301907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mjeseca.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0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val="bs-Latn-BA"/>
        </w:rPr>
        <w:t>II USLOVI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ndidati trebaju da ispunjavaju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sljedeće :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a.) Opšti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 treba ispunjavati opšte uslove za obavljanje poslova i radnih zadataka kako slijedi :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je državljanin BiH,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ima opštu zdravstvenu i poslovnu sposobnost,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b.) Posebni uslovi :</w:t>
      </w:r>
    </w:p>
    <w:p w:rsidR="00301907" w:rsidRDefault="00301907" w:rsidP="00301907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završena osnovna škola</w:t>
      </w:r>
    </w:p>
    <w:p w:rsidR="00301907" w:rsidRPr="00273CE0" w:rsidRDefault="00301907" w:rsidP="0030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III POTREBNA DOKUMENTACIJA</w:t>
      </w: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Uz prijavu na ovaj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oglas dostaviti slijedeću dokumentaciju:</w:t>
      </w:r>
    </w:p>
    <w:p w:rsidR="001C2E4F" w:rsidRPr="001C2E4F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Svjedočanstvo o završenoj osnovnoj školi (može i diploma o 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završenoj srednjoj školi) </w:t>
      </w:r>
    </w:p>
    <w:p w:rsidR="00301907" w:rsidRPr="003951F3" w:rsidRDefault="001C2E4F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301907" w:rsidRP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>Izvod iz matične knjige rođenih,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državljanstvu </w:t>
      </w:r>
    </w:p>
    <w:p w:rsidR="00301907" w:rsidRPr="005E0C2A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>Potvrdu o radnom iskustvu izdatu od strane pravnog lica gdje je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sticano radno iskustvo na poslovima spremačice</w:t>
      </w: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Kandidati mogu dostaviti dokaz o </w:t>
      </w:r>
      <w:r>
        <w:rPr>
          <w:rFonts w:ascii="Times New Roman" w:hAnsi="Times New Roman" w:cs="Times New Roman"/>
          <w:sz w:val="24"/>
          <w:szCs w:val="24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ili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1C2E4F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Uz prijavu obavezno dostaviti kratku biografiju /CV/ kao i lične podatke te tačnu kontakt adresu i kontakt telefona a tačnost ovih podataka kandidat potvrđuje svojim potpisom i za iste garantuje krivično i materijalno.</w:t>
      </w:r>
    </w:p>
    <w:p w:rsidR="001C2E4F" w:rsidRDefault="001C2E4F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</w:pPr>
    </w:p>
    <w:p w:rsidR="001C2E4F" w:rsidRDefault="001C2E4F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</w:pP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lastRenderedPageBreak/>
        <w:t>IV POSTUPAK PRIJAVLJIVANJA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Prijave na Oglas sa dokazima o ispunjavanju uslova dostaviti u koverti sa naznakom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“Prijava na Javni oglas za radno </w:t>
      </w:r>
      <w:r w:rsidR="001C2E4F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mjesto spremačica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– ne otvaraj – otvara Komisija”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 adresu 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JZU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“DOM ZDRAVL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JA”Izudin Mulabećirović-Izo“ Tešanj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, ul.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Braće Pobrić 17,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4260 Tešanj</w:t>
      </w:r>
    </w:p>
    <w:p w:rsidR="00301907" w:rsidRPr="003951F3" w:rsidRDefault="00301907" w:rsidP="0030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 Prijave se dostavljaju u roku od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 (osam)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od dana objavljivanja </w:t>
      </w:r>
      <w:r w:rsidR="008E0F81">
        <w:rPr>
          <w:rFonts w:ascii="Times New Roman" w:eastAsia="Times New Roman" w:hAnsi="Times New Roman" w:cs="Times New Roman"/>
          <w:sz w:val="24"/>
          <w:szCs w:val="24"/>
          <w:lang w:val="bs-Latn-BA"/>
        </w:rPr>
        <w:t>web portalu Doma zdravlja 21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>.0</w:t>
      </w:r>
      <w:r w:rsidR="008E0F81">
        <w:rPr>
          <w:rFonts w:ascii="Times New Roman" w:eastAsia="Times New Roman" w:hAnsi="Times New Roman" w:cs="Times New Roman"/>
          <w:sz w:val="24"/>
          <w:szCs w:val="24"/>
          <w:lang w:val="bs-Latn-BA"/>
        </w:rPr>
        <w:t>5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>.2019.godine.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Javni oglas biće objavljen na web stranici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Komunikacija sa prijavljenim kandidatima u toku postupka odabira kandidata obavljaće se isključivo putem web stranice Doma zdravlja Tešanj.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Kandidati čije prijave budu potpune i blagovremene, biće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pozvani na  intervju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 strane Komisije za provođenje procedure po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glasu.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Postupak odabira najuspješnijeg kandidata provodi Komisija u skladu  Pravilima za provođenje u JZU Domu zdravlja „Izudin Mulabećirović-Izo“ Tešanj. Pravila su objavljena na Web stranici Doma zdravlja Tešanj.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neće se razmatrati.</w:t>
      </w:r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VD DIREKTOR</w:t>
      </w:r>
    </w:p>
    <w:p w:rsidR="00301907" w:rsidRDefault="001C2E4F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01907" w:rsidRPr="002F5C2C">
        <w:rPr>
          <w:rFonts w:ascii="Times New Roman" w:hAnsi="Times New Roman" w:cs="Times New Roman"/>
          <w:sz w:val="24"/>
          <w:szCs w:val="24"/>
        </w:rPr>
        <w:t>Dujsić Amir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dr.med.spec.internista</w:t>
      </w:r>
    </w:p>
    <w:p w:rsidR="00446BAD" w:rsidRDefault="00446BAD"/>
    <w:sectPr w:rsidR="00446BAD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304DC"/>
    <w:multiLevelType w:val="hybridMultilevel"/>
    <w:tmpl w:val="8C4CC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1C2E4F"/>
    <w:rsid w:val="00301907"/>
    <w:rsid w:val="0042547D"/>
    <w:rsid w:val="00446BAD"/>
    <w:rsid w:val="008E0F81"/>
    <w:rsid w:val="00913D8E"/>
    <w:rsid w:val="00982DF8"/>
    <w:rsid w:val="00B16486"/>
    <w:rsid w:val="00B8232F"/>
    <w:rsid w:val="00D8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3</cp:revision>
  <cp:lastPrinted>2019-05-20T06:08:00Z</cp:lastPrinted>
  <dcterms:created xsi:type="dcterms:W3CDTF">2019-05-21T09:15:00Z</dcterms:created>
  <dcterms:modified xsi:type="dcterms:W3CDTF">2019-05-21T09:28:00Z</dcterms:modified>
</cp:coreProperties>
</file>