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E82461">
        <w:rPr>
          <w:rFonts w:ascii="Times New Roman" w:eastAsia="Times New Roman" w:hAnsi="Times New Roman" w:cs="Times New Roman"/>
          <w:lang w:val="bs-Latn-BA" w:eastAsia="hr-HR"/>
        </w:rPr>
        <w:t>1704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DB61FE">
        <w:rPr>
          <w:rFonts w:ascii="Times New Roman" w:eastAsia="Times New Roman" w:hAnsi="Times New Roman" w:cs="Times New Roman"/>
          <w:lang w:val="bs-Latn-BA" w:eastAsia="hr-HR"/>
        </w:rPr>
        <w:t>2</w:t>
      </w:r>
      <w:r w:rsidR="00E82461">
        <w:rPr>
          <w:rFonts w:ascii="Times New Roman" w:eastAsia="Times New Roman" w:hAnsi="Times New Roman" w:cs="Times New Roman"/>
          <w:lang w:val="bs-Latn-BA" w:eastAsia="hr-HR"/>
        </w:rPr>
        <w:t>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31B91" w:rsidRDefault="00331B91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</w:p>
    <w:p w:rsidR="00C719D7" w:rsidRDefault="003A4CD9" w:rsidP="003A4CD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sekretar</w:t>
      </w:r>
      <w:r w:rsidR="00C719D7" w:rsidRPr="003A4CD9">
        <w:rPr>
          <w:rFonts w:ascii="Times New Roman" w:hAnsi="Times New Roman" w:cs="Times New Roman"/>
          <w:sz w:val="24"/>
          <w:szCs w:val="24"/>
        </w:rPr>
        <w:t xml:space="preserve">  .......................................  1 izvršilac </w:t>
      </w:r>
      <w:r w:rsidR="0047193C">
        <w:rPr>
          <w:rFonts w:ascii="Times New Roman" w:hAnsi="Times New Roman" w:cs="Times New Roman"/>
          <w:sz w:val="24"/>
          <w:szCs w:val="24"/>
        </w:rPr>
        <w:t>na određeno vrijeme u trajanju 3</w:t>
      </w:r>
      <w:r w:rsidR="00C719D7" w:rsidRPr="003A4CD9">
        <w:rPr>
          <w:rFonts w:ascii="Times New Roman" w:hAnsi="Times New Roman" w:cs="Times New Roman"/>
          <w:sz w:val="24"/>
          <w:szCs w:val="24"/>
        </w:rPr>
        <w:t>mjesec</w:t>
      </w:r>
      <w:r w:rsidR="0047193C">
        <w:rPr>
          <w:rFonts w:ascii="Times New Roman" w:hAnsi="Times New Roman" w:cs="Times New Roman"/>
          <w:sz w:val="24"/>
          <w:szCs w:val="24"/>
        </w:rPr>
        <w:t>a</w:t>
      </w:r>
      <w:r w:rsidR="00C719D7" w:rsidRPr="003A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  <w:lang w:eastAsia="hr-HR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:rsidR="003A4CD9" w:rsidRPr="002447BE" w:rsidRDefault="003A4CD9" w:rsidP="003A4CD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>završen prvi ciklus VSS društvenog smjera</w:t>
      </w:r>
      <w:r w:rsidR="0047193C">
        <w:rPr>
          <w:rFonts w:ascii="Times New Roman" w:hAnsi="Times New Roman" w:cs="Times New Roman"/>
          <w:lang w:eastAsia="hr-HR"/>
        </w:rPr>
        <w:t xml:space="preserve"> </w:t>
      </w:r>
    </w:p>
    <w:p w:rsidR="003A4CD9" w:rsidRPr="002447BE" w:rsidRDefault="003A4CD9" w:rsidP="003A4CD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>jedna godina radnog iskustva na poslovima iz djelokruga rada tehničkog sekretara, odnosno kancelarijskog poslovanja</w:t>
      </w:r>
    </w:p>
    <w:p w:rsidR="00B35BE5" w:rsidRDefault="00B35BE5" w:rsidP="00B35BE5">
      <w:pPr>
        <w:pStyle w:val="NoSpacing"/>
        <w:ind w:left="360"/>
        <w:rPr>
          <w:rFonts w:ascii="Times New Roman" w:hAnsi="Times New Roman" w:cs="Times New Roman"/>
          <w:lang w:eastAsia="hr-HR"/>
        </w:rPr>
      </w:pPr>
    </w:p>
    <w:p w:rsidR="00331B91" w:rsidRDefault="00331B91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t xml:space="preserve">Diploma o stečenom </w:t>
      </w:r>
      <w:r w:rsidR="00E82461">
        <w:rPr>
          <w:rFonts w:ascii="Times New Roman" w:hAnsi="Times New Roman" w:cs="Times New Roman"/>
          <w:lang w:val="bs-Latn-BA"/>
        </w:rPr>
        <w:t>obrazovanju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3A4C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Potvrda o radnom iskustvu</w:t>
      </w:r>
      <w:r w:rsidR="00E82461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167F6C" w:rsidRPr="002447BE" w:rsidRDefault="00167F6C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E82461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eastAsia="hr-HR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385425" w:rsidRPr="002447BE" w:rsidRDefault="00385425" w:rsidP="00E41103">
      <w:pPr>
        <w:pStyle w:val="NoSpacing"/>
        <w:jc w:val="both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</w:t>
      </w:r>
      <w:r w:rsidR="00DB6CDB">
        <w:rPr>
          <w:rFonts w:ascii="Times New Roman" w:eastAsia="Times New Roman" w:hAnsi="Times New Roman" w:cs="Times New Roman"/>
          <w:lang w:val="bs-Latn-BA"/>
        </w:rPr>
        <w:t>jim potpisom i za iste odgovara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E82461" w:rsidRDefault="00E82461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lastRenderedPageBreak/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Pr="002447BE" w:rsidRDefault="003A4CD9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Postupak izbora kandidata za r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adno mjesto </w:t>
      </w:r>
      <w:r w:rsidR="00E82461">
        <w:rPr>
          <w:rFonts w:ascii="Times New Roman" w:eastAsia="Times New Roman" w:hAnsi="Times New Roman" w:cs="Times New Roman"/>
          <w:lang w:val="bs-Latn-BA"/>
        </w:rPr>
        <w:t>tehničkog sekretara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A4CD9" w:rsidRDefault="003A4CD9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Oblast i stručna literatura: </w:t>
      </w:r>
      <w:r w:rsidRPr="002447BE">
        <w:rPr>
          <w:rFonts w:ascii="Times New Roman" w:eastAsia="Times New Roman" w:hAnsi="Times New Roman" w:cs="Times New Roman"/>
          <w:lang w:val="bs-Latn-BA"/>
        </w:rPr>
        <w:t>kancelarijsko i arhivsko poslovanje, Uredba o kancelarijskom poslovanju organa uprave i službi za upravu u FBiH i Uredba o organizovanju i načinu vršenja arhivskih poslova u pravnim licima u FBiH</w:t>
      </w: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 dostaviće se putem e-maila, </w:t>
      </w:r>
    </w:p>
    <w:p w:rsidR="00E82461" w:rsidRDefault="00E82461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3A4CD9" w:rsidRDefault="009E588E" w:rsidP="003A4CD9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V1.</w:t>
      </w:r>
      <w:r w:rsidR="00C719D7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3A4CD9" w:rsidRPr="002447BE">
        <w:rPr>
          <w:rFonts w:ascii="Times New Roman" w:hAnsi="Times New Roman" w:cs="Times New Roman"/>
          <w:i/>
          <w:lang w:eastAsia="hr-HR"/>
        </w:rPr>
        <w:t>Tehnički sekretar</w:t>
      </w:r>
      <w:r w:rsidR="003A4CD9" w:rsidRPr="002447BE">
        <w:rPr>
          <w:rFonts w:ascii="Times New Roman" w:hAnsi="Times New Roman" w:cs="Times New Roman"/>
          <w:lang w:eastAsia="hr-HR"/>
        </w:rPr>
        <w:t xml:space="preserve"> </w:t>
      </w:r>
    </w:p>
    <w:p w:rsidR="003A4CD9" w:rsidRPr="002447BE" w:rsidRDefault="00DB6CDB" w:rsidP="003A4CD9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Osnovna plaća: 1207</w:t>
      </w:r>
      <w:r w:rsidR="003A4CD9" w:rsidRPr="002447BE">
        <w:rPr>
          <w:rFonts w:ascii="Times New Roman" w:hAnsi="Times New Roman" w:cs="Times New Roman"/>
          <w:lang w:eastAsia="hr-HR"/>
        </w:rPr>
        <w:t>,</w:t>
      </w:r>
      <w:r>
        <w:rPr>
          <w:rFonts w:ascii="Times New Roman" w:hAnsi="Times New Roman" w:cs="Times New Roman"/>
          <w:lang w:eastAsia="hr-HR"/>
        </w:rPr>
        <w:t>0</w:t>
      </w:r>
      <w:r w:rsidR="003A4CD9" w:rsidRPr="002447BE">
        <w:rPr>
          <w:rFonts w:ascii="Times New Roman" w:hAnsi="Times New Roman" w:cs="Times New Roman"/>
          <w:lang w:eastAsia="hr-HR"/>
        </w:rPr>
        <w:t>0KM</w:t>
      </w:r>
    </w:p>
    <w:p w:rsidR="003A4CD9" w:rsidRPr="002447BE" w:rsidRDefault="003A4CD9" w:rsidP="003A4CD9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        Kratak opis poslova:</w:t>
      </w:r>
    </w:p>
    <w:p w:rsidR="003A4CD9" w:rsidRPr="002447BE" w:rsidRDefault="003A4CD9" w:rsidP="003A4CD9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Priprema i pisanje projektnih prijedloga za domaće i međunarodne donatorske organizacije i institucije, Učestvuje u pripremi i pisanju periodičnih izvještaja o radu Ustanove, Pisanje zvaničnih saopćenja za javnost i redovno ažuriranje službene web stranice,Vođenje zapisnika na svim sastancima uprave, stručnim sastancima i drugim sastancima, primanje stranaka koje se obraćaju direktoru, vođenje protokola o prijemu eksterne pošte i internih dostavnih knjiga, Slanje i prijem pošte i druge poslove iz oblasti kancelarijskog poslovanja</w:t>
      </w:r>
    </w:p>
    <w:p w:rsidR="00C64F4F" w:rsidRDefault="009E588E" w:rsidP="00C719D7">
      <w:pPr>
        <w:pStyle w:val="NoSpacing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 xml:space="preserve"> </w:t>
      </w:r>
    </w:p>
    <w:p w:rsidR="005C7A3B" w:rsidRDefault="00E41103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</w:t>
      </w:r>
      <w:r w:rsidR="00E82461">
        <w:rPr>
          <w:rFonts w:ascii="Times New Roman" w:hAnsi="Times New Roman" w:cs="Times New Roman"/>
          <w:sz w:val="24"/>
          <w:szCs w:val="24"/>
          <w:lang w:val="bs-Latn-BA"/>
        </w:rPr>
        <w:t>s za radno mjesto tehničkog sekretara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 xml:space="preserve">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C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B730C"/>
    <w:rsid w:val="002C4DB6"/>
    <w:rsid w:val="002E7426"/>
    <w:rsid w:val="00301907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27146"/>
    <w:rsid w:val="00667A49"/>
    <w:rsid w:val="0068411C"/>
    <w:rsid w:val="006F67F3"/>
    <w:rsid w:val="00715C3F"/>
    <w:rsid w:val="00765620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B16486"/>
    <w:rsid w:val="00B35BE5"/>
    <w:rsid w:val="00C0283F"/>
    <w:rsid w:val="00C64F4F"/>
    <w:rsid w:val="00C710E6"/>
    <w:rsid w:val="00C719D7"/>
    <w:rsid w:val="00CA600C"/>
    <w:rsid w:val="00CB018C"/>
    <w:rsid w:val="00CB25D7"/>
    <w:rsid w:val="00CB4FCC"/>
    <w:rsid w:val="00CC1EA6"/>
    <w:rsid w:val="00D43AC2"/>
    <w:rsid w:val="00D75DE0"/>
    <w:rsid w:val="00D81D3C"/>
    <w:rsid w:val="00DA5DC1"/>
    <w:rsid w:val="00DB61FE"/>
    <w:rsid w:val="00DB6CDB"/>
    <w:rsid w:val="00DF23F7"/>
    <w:rsid w:val="00E21A3E"/>
    <w:rsid w:val="00E41103"/>
    <w:rsid w:val="00E57A9F"/>
    <w:rsid w:val="00E82461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26</cp:revision>
  <cp:lastPrinted>2021-10-12T11:38:00Z</cp:lastPrinted>
  <dcterms:created xsi:type="dcterms:W3CDTF">2019-01-23T13:51:00Z</dcterms:created>
  <dcterms:modified xsi:type="dcterms:W3CDTF">2021-10-12T11:48:00Z</dcterms:modified>
</cp:coreProperties>
</file>