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812D39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bs-Latn-BA"/>
        </w:rPr>
        <w:t>N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 xml:space="preserve">a osnovu člana 24. Statuta JZUDoma zdravlja"Izudin Mulabećirović-Izo“Tešanj, člana </w:t>
      </w:r>
      <w:r w:rsidR="00D23524">
        <w:rPr>
          <w:rFonts w:ascii="Times New Roman" w:eastAsia="Times New Roman" w:hAnsi="Times New Roman" w:cs="Times New Roman"/>
          <w:lang w:val="bs-Latn-BA"/>
        </w:rPr>
        <w:t>4. Pravilnika o radu (broj:926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>/</w:t>
      </w:r>
      <w:r w:rsidR="00D23524">
        <w:rPr>
          <w:rFonts w:ascii="Times New Roman" w:eastAsia="Times New Roman" w:hAnsi="Times New Roman" w:cs="Times New Roman"/>
          <w:lang w:val="bs-Latn-BA"/>
        </w:rPr>
        <w:t>26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 xml:space="preserve">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>
        <w:rPr>
          <w:rFonts w:ascii="Times New Roman" w:eastAsia="Times New Roman" w:hAnsi="Times New Roman" w:cs="Times New Roman"/>
          <w:lang w:val="bs-Latn-BA"/>
        </w:rPr>
        <w:t>390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</w:t>
      </w:r>
      <w:r w:rsidR="00EA4BF8">
        <w:rPr>
          <w:rFonts w:ascii="Times New Roman" w:eastAsia="Times New Roman" w:hAnsi="Times New Roman" w:cs="Times New Roman"/>
          <w:lang w:val="bs-Latn-BA"/>
        </w:rPr>
        <w:t>2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77084B">
        <w:rPr>
          <w:rFonts w:ascii="Times New Roman" w:eastAsia="Times New Roman" w:hAnsi="Times New Roman" w:cs="Times New Roman"/>
          <w:lang w:val="bs-Latn-BA"/>
        </w:rPr>
        <w:t xml:space="preserve"> Prim.dr.Emir Smailbegović,spec.ginekolog i akušer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>, raspisuje</w:t>
      </w:r>
      <w:r w:rsidR="00301907"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0A3477" w:rsidRPr="002447BE" w:rsidRDefault="000A347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EA4BF8" w:rsidRDefault="00EA4BF8" w:rsidP="00EA4BF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medicine..........................................1 izvršilac na određeno vrijeme u trajanju 3 mjeseca</w:t>
      </w:r>
    </w:p>
    <w:p w:rsidR="00EA4BF8" w:rsidRDefault="00EA4BF8" w:rsidP="00EA4BF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radik na poslovima spremačice..................................</w:t>
      </w:r>
      <w:r w:rsidR="00812D39">
        <w:rPr>
          <w:rFonts w:ascii="Times New Roman" w:hAnsi="Times New Roman" w:cs="Times New Roman"/>
          <w:sz w:val="24"/>
          <w:szCs w:val="24"/>
        </w:rPr>
        <w:t>.............................. 1</w:t>
      </w:r>
      <w:r>
        <w:rPr>
          <w:rFonts w:ascii="Times New Roman" w:hAnsi="Times New Roman" w:cs="Times New Roman"/>
          <w:sz w:val="24"/>
          <w:szCs w:val="24"/>
        </w:rPr>
        <w:t xml:space="preserve"> izvrši</w:t>
      </w:r>
      <w:r w:rsidR="00812D39">
        <w:rPr>
          <w:rFonts w:ascii="Times New Roman" w:hAnsi="Times New Roman" w:cs="Times New Roman"/>
          <w:sz w:val="24"/>
          <w:szCs w:val="24"/>
        </w:rPr>
        <w:t>lac</w:t>
      </w:r>
      <w:r>
        <w:rPr>
          <w:rFonts w:ascii="Times New Roman" w:hAnsi="Times New Roman" w:cs="Times New Roman"/>
          <w:sz w:val="24"/>
          <w:szCs w:val="24"/>
        </w:rPr>
        <w:t xml:space="preserve"> na određeno vrijeme u trajanju 3 mjeseca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 xml:space="preserve">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180423" w:rsidRDefault="00180423" w:rsidP="00180423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</w:p>
    <w:p w:rsidR="00180423" w:rsidRDefault="00180423" w:rsidP="00180423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812D39">
        <w:rPr>
          <w:rFonts w:ascii="Times New Roman" w:hAnsi="Times New Roman" w:cs="Times New Roman"/>
          <w:i/>
          <w:u w:val="single"/>
          <w:lang w:val="bs-Latn-BA"/>
        </w:rPr>
        <w:t>2</w:t>
      </w:r>
      <w:r>
        <w:rPr>
          <w:rFonts w:ascii="Times New Roman" w:hAnsi="Times New Roman" w:cs="Times New Roman"/>
          <w:i/>
          <w:u w:val="single"/>
          <w:lang w:val="bs-Latn-BA"/>
        </w:rPr>
        <w:t>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11585D" w:rsidRDefault="00180423" w:rsidP="00180423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180423">
        <w:rPr>
          <w:rFonts w:ascii="Times New Roman" w:eastAsia="Times New Roman" w:hAnsi="Times New Roman" w:cs="Times New Roman"/>
          <w:lang w:val="bs-Latn-BA"/>
        </w:rPr>
        <w:t>Završena osnovna škola</w:t>
      </w:r>
    </w:p>
    <w:p w:rsidR="00180423" w:rsidRPr="00180423" w:rsidRDefault="00180423" w:rsidP="00180423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 w:rsidR="00812D39">
        <w:rPr>
          <w:rFonts w:ascii="Times New Roman" w:eastAsia="Times New Roman" w:hAnsi="Times New Roman" w:cs="Times New Roman"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2D0DD9" w:rsidRPr="0037718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D0DD9">
        <w:rPr>
          <w:rFonts w:ascii="Times New Roman" w:eastAsia="Times New Roman" w:hAnsi="Times New Roman" w:cs="Times New Roman"/>
          <w:lang w:val="bs-Latn-BA"/>
        </w:rPr>
        <w:t>Licenca za samos</w:t>
      </w:r>
      <w:r w:rsidR="00E14D37" w:rsidRPr="002D0DD9">
        <w:rPr>
          <w:rFonts w:ascii="Times New Roman" w:eastAsia="Times New Roman" w:hAnsi="Times New Roman" w:cs="Times New Roman"/>
          <w:lang w:val="bs-Latn-BA"/>
        </w:rPr>
        <w:t>talan rad (za radno mjesto pod 1</w:t>
      </w:r>
      <w:r w:rsidRPr="002D0DD9">
        <w:rPr>
          <w:rFonts w:ascii="Times New Roman" w:eastAsia="Times New Roman" w:hAnsi="Times New Roman" w:cs="Times New Roman"/>
          <w:lang w:val="bs-Latn-BA"/>
        </w:rPr>
        <w:t>.</w:t>
      </w:r>
      <w:r w:rsidR="0037718B">
        <w:rPr>
          <w:rFonts w:ascii="Times New Roman" w:eastAsia="Times New Roman" w:hAnsi="Times New Roman" w:cs="Times New Roman"/>
          <w:lang w:val="bs-Latn-BA"/>
        </w:rPr>
        <w:t>)</w:t>
      </w:r>
    </w:p>
    <w:p w:rsidR="00167F6C" w:rsidRPr="002D0DD9" w:rsidRDefault="002D0D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I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zvod iz matične knjige rođenih</w:t>
      </w:r>
      <w:r w:rsidR="002C4DB6" w:rsidRPr="002D0DD9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B43AD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B43ADE" w:rsidRPr="00167F6C" w:rsidRDefault="00B14AB0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CV - biografija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adresa, radno mjesto na koje se prijavljuje kandidat, spisak dokumenata koji se prilaže uz prijavu i potpis kandidata.</w:t>
      </w:r>
    </w:p>
    <w:p w:rsidR="0077084B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Sva potrebna dokumentacija dostavlja se u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E588E"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kopija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 (dokumenta se ne vraćaju).</w:t>
      </w:r>
    </w:p>
    <w:p w:rsidR="00E41103" w:rsidRPr="002D0DD9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b/>
          <w:sz w:val="24"/>
          <w:szCs w:val="24"/>
          <w:lang w:val="bs-Latn-BA"/>
        </w:rPr>
        <w:t>Uz prijavu obavezno dostaviti kratku biografiju /CV/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kao i lične podatke te tačnu kontakt adresu</w:t>
      </w:r>
      <w:r w:rsidR="00B14AB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kontakt telefon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 i e-mail adresu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a tačnost ovih podataka kandidat potvrđuje svo</w:t>
      </w:r>
      <w:r w:rsidR="00DB6CDB" w:rsidRPr="002D0DD9">
        <w:rPr>
          <w:rFonts w:ascii="Times New Roman" w:hAnsi="Times New Roman" w:cs="Times New Roman"/>
          <w:sz w:val="24"/>
          <w:szCs w:val="24"/>
          <w:lang w:val="bs-Latn-BA"/>
        </w:rPr>
        <w:t>jim potpisom i za iste odgovara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krivično i materijalno.</w:t>
      </w:r>
    </w:p>
    <w:p w:rsidR="002E7426" w:rsidRPr="002D0DD9" w:rsidRDefault="002E7426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B14AB0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Postupak izbora kandidata  zasniva se na razmatranju dostavljene dokumentacije i održ</w:t>
      </w:r>
      <w:r w:rsidR="00812D39">
        <w:rPr>
          <w:rFonts w:ascii="Times New Roman" w:eastAsia="Times New Roman" w:hAnsi="Times New Roman" w:cs="Times New Roman"/>
          <w:lang w:val="bs-Latn-BA"/>
        </w:rPr>
        <w:t xml:space="preserve">anom 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usmenom </w:t>
      </w:r>
      <w:r w:rsidR="00B43ADE">
        <w:rPr>
          <w:rFonts w:ascii="Times New Roman" w:eastAsia="Times New Roman" w:hAnsi="Times New Roman" w:cs="Times New Roman"/>
          <w:lang w:val="bs-Latn-BA"/>
        </w:rPr>
        <w:t xml:space="preserve"> ispitu sa svakim kandidatom, za radna mjesta pod rednim brojem od 1. </w:t>
      </w:r>
    </w:p>
    <w:p w:rsidR="00B43ADE" w:rsidRDefault="00B43ADE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      Postupak izbora kandidata za </w:t>
      </w:r>
      <w:r w:rsidR="00812D39">
        <w:rPr>
          <w:rFonts w:ascii="Times New Roman" w:eastAsia="Times New Roman" w:hAnsi="Times New Roman" w:cs="Times New Roman"/>
          <w:lang w:val="bs-Latn-BA"/>
        </w:rPr>
        <w:t>radno mjesto pod rednim brojem 2</w:t>
      </w:r>
      <w:r>
        <w:rPr>
          <w:rFonts w:ascii="Times New Roman" w:eastAsia="Times New Roman" w:hAnsi="Times New Roman" w:cs="Times New Roman"/>
          <w:lang w:val="bs-Latn-BA"/>
        </w:rPr>
        <w:t xml:space="preserve">. </w:t>
      </w:r>
      <w:r w:rsidR="00B14AB0">
        <w:rPr>
          <w:rFonts w:ascii="Times New Roman" w:eastAsia="Times New Roman" w:hAnsi="Times New Roman" w:cs="Times New Roman"/>
          <w:lang w:val="bs-Latn-BA"/>
        </w:rPr>
        <w:t>z</w:t>
      </w:r>
      <w:r>
        <w:rPr>
          <w:rFonts w:ascii="Times New Roman" w:eastAsia="Times New Roman" w:hAnsi="Times New Roman" w:cs="Times New Roman"/>
          <w:lang w:val="bs-Latn-BA"/>
        </w:rPr>
        <w:t>asniva se na intervju sa svakim kandidatom.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812D3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12D3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14AB0" w:rsidRDefault="00B14AB0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7006F7" w:rsidRPr="00F01780" w:rsidRDefault="009E588E" w:rsidP="00700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7BE">
        <w:rPr>
          <w:rFonts w:ascii="Times New Roman" w:hAnsi="Times New Roman" w:cs="Times New Roman"/>
          <w:b/>
        </w:rPr>
        <w:t>V1</w:t>
      </w:r>
      <w:r w:rsidR="00606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B17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7006F7"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 w:rsidR="007006F7">
        <w:rPr>
          <w:rFonts w:ascii="Times New Roman" w:hAnsi="Times New Roman" w:cs="Times New Roman"/>
          <w:i/>
          <w:sz w:val="24"/>
          <w:szCs w:val="24"/>
        </w:rPr>
        <w:t>ičar u Službi porodične medicine</w:t>
      </w:r>
    </w:p>
    <w:p w:rsidR="007006F7" w:rsidRPr="002447BE" w:rsidRDefault="007006F7" w:rsidP="007006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1017</w:t>
      </w:r>
      <w:r w:rsidRPr="002447BE">
        <w:rPr>
          <w:rFonts w:ascii="Times New Roman" w:hAnsi="Times New Roman" w:cs="Times New Roman"/>
        </w:rPr>
        <w:t>,00KM</w:t>
      </w:r>
    </w:p>
    <w:p w:rsidR="007006F7" w:rsidRPr="002A3752" w:rsidRDefault="007006F7" w:rsidP="007006F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6F7" w:rsidRDefault="007006F7" w:rsidP="007006F7">
      <w:pPr>
        <w:pStyle w:val="BodyText"/>
      </w:pPr>
      <w:r w:rsidRPr="002A3752">
        <w:rPr>
          <w:szCs w:val="24"/>
        </w:rPr>
        <w:t xml:space="preserve">    </w:t>
      </w: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B43ADE" w:rsidRDefault="00B43ADE" w:rsidP="007006F7">
      <w:pPr>
        <w:pStyle w:val="BodyText"/>
      </w:pPr>
    </w:p>
    <w:p w:rsidR="00B43ADE" w:rsidRPr="002447BE" w:rsidRDefault="00812D39" w:rsidP="00B4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V2</w:t>
      </w:r>
      <w:r w:rsidR="00B14AB0" w:rsidRPr="00B14AB0">
        <w:rPr>
          <w:rFonts w:ascii="Times New Roman" w:hAnsi="Times New Roman" w:cs="Times New Roman"/>
          <w:b/>
        </w:rPr>
        <w:t xml:space="preserve"> </w:t>
      </w:r>
      <w:r w:rsidR="00B43ADE">
        <w:rPr>
          <w:rFonts w:ascii="Times New Roman" w:hAnsi="Times New Roman" w:cs="Times New Roman"/>
          <w:i/>
        </w:rPr>
        <w:t>NK radnik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B43ADE" w:rsidRDefault="00B43ADE" w:rsidP="00B43AD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B43ADE" w:rsidRDefault="00B43ADE" w:rsidP="007006F7">
      <w:pPr>
        <w:pStyle w:val="BodyText"/>
      </w:pPr>
    </w:p>
    <w:p w:rsidR="005C7A3B" w:rsidRDefault="002D0DD9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0A3477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  <w:r w:rsidR="002D0DD9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</w:rPr>
        <w:t xml:space="preserve">     </w:t>
      </w: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2D0DD9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</w:t>
      </w:r>
    </w:p>
    <w:p w:rsidR="002D0DD9" w:rsidRPr="00A24A82" w:rsidRDefault="00301907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="00A24A82"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v.d.  </w:t>
      </w:r>
      <w:r w:rsidR="00A24A82" w:rsidRPr="00A24A82">
        <w:rPr>
          <w:rFonts w:ascii="Times New Roman" w:hAnsi="Times New Roman" w:cs="Times New Roman"/>
          <w:sz w:val="24"/>
          <w:szCs w:val="24"/>
        </w:rPr>
        <w:t>D I R E K T O R</w:t>
      </w: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DD9" w:rsidRPr="00A24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084B" w:rsidRDefault="002D0DD9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Pr="00A24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07" w:rsidRPr="00A24A82" w:rsidRDefault="0077084B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Prim.dr.Emir Smailbegović</w:t>
      </w:r>
    </w:p>
    <w:p w:rsidR="00446BAD" w:rsidRPr="002447BE" w:rsidRDefault="00301907" w:rsidP="00A24A82">
      <w:pPr>
        <w:pStyle w:val="NoSpacing"/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               s</w:t>
      </w:r>
      <w:r w:rsidRPr="00A24A82">
        <w:rPr>
          <w:rFonts w:ascii="Times New Roman" w:hAnsi="Times New Roman" w:cs="Times New Roman"/>
          <w:sz w:val="24"/>
          <w:szCs w:val="24"/>
        </w:rPr>
        <w:t>pec</w:t>
      </w:r>
      <w:r w:rsidR="0077084B">
        <w:rPr>
          <w:rFonts w:ascii="Times New Roman" w:hAnsi="Times New Roman" w:cs="Times New Roman"/>
          <w:sz w:val="24"/>
          <w:szCs w:val="24"/>
        </w:rPr>
        <w:t>.ginekolog i akušer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99CA8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00E0D"/>
    <w:rsid w:val="000A3477"/>
    <w:rsid w:val="000E1840"/>
    <w:rsid w:val="0011585D"/>
    <w:rsid w:val="0015245A"/>
    <w:rsid w:val="00154840"/>
    <w:rsid w:val="00167F6C"/>
    <w:rsid w:val="00180423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D0DD9"/>
    <w:rsid w:val="002E7426"/>
    <w:rsid w:val="00301907"/>
    <w:rsid w:val="00303D32"/>
    <w:rsid w:val="00331B91"/>
    <w:rsid w:val="00336F3E"/>
    <w:rsid w:val="0037718B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06B17"/>
    <w:rsid w:val="00627146"/>
    <w:rsid w:val="00667A49"/>
    <w:rsid w:val="0068411C"/>
    <w:rsid w:val="006D3029"/>
    <w:rsid w:val="006F67F3"/>
    <w:rsid w:val="007006F7"/>
    <w:rsid w:val="0070279A"/>
    <w:rsid w:val="00715C3F"/>
    <w:rsid w:val="00744A98"/>
    <w:rsid w:val="00765620"/>
    <w:rsid w:val="0077084B"/>
    <w:rsid w:val="0077242E"/>
    <w:rsid w:val="007724A8"/>
    <w:rsid w:val="00773E5D"/>
    <w:rsid w:val="00812D39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A24A82"/>
    <w:rsid w:val="00AD7B7B"/>
    <w:rsid w:val="00B14AB0"/>
    <w:rsid w:val="00B16486"/>
    <w:rsid w:val="00B35BE5"/>
    <w:rsid w:val="00B43ADE"/>
    <w:rsid w:val="00C0283F"/>
    <w:rsid w:val="00C64F4F"/>
    <w:rsid w:val="00C710E6"/>
    <w:rsid w:val="00C719D7"/>
    <w:rsid w:val="00CA600C"/>
    <w:rsid w:val="00CB018C"/>
    <w:rsid w:val="00CB25D7"/>
    <w:rsid w:val="00CB4FCC"/>
    <w:rsid w:val="00D23524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A4BF8"/>
    <w:rsid w:val="00ED4B55"/>
    <w:rsid w:val="00F33A24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2022-03-25T08:26:00Z</cp:lastPrinted>
  <dcterms:created xsi:type="dcterms:W3CDTF">2022-03-28T06:48:00Z</dcterms:created>
  <dcterms:modified xsi:type="dcterms:W3CDTF">2022-03-28T06:48:00Z</dcterms:modified>
</cp:coreProperties>
</file>